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B033B" w14:textId="77777777" w:rsidR="00F70215" w:rsidRPr="000657A3" w:rsidRDefault="001B580A">
      <w:pPr>
        <w:pStyle w:val="CorpsA"/>
        <w:spacing w:after="0" w:line="360" w:lineRule="auto"/>
        <w:jc w:val="center"/>
        <w:rPr>
          <w:rStyle w:val="Aucun"/>
          <w:rFonts w:ascii="Arial" w:eastAsia="Arial" w:hAnsi="Arial" w:cs="Arial"/>
          <w:b/>
          <w:bCs/>
          <w:color w:val="auto"/>
          <w:sz w:val="28"/>
          <w:szCs w:val="28"/>
          <w:u w:val="single"/>
          <w:lang w:val="fr-FR"/>
        </w:rPr>
      </w:pPr>
      <w:r w:rsidRPr="000657A3">
        <w:rPr>
          <w:rStyle w:val="Aucun"/>
          <w:rFonts w:ascii="Arial" w:hAnsi="Arial"/>
          <w:b/>
          <w:bCs/>
          <w:color w:val="auto"/>
          <w:sz w:val="28"/>
          <w:szCs w:val="28"/>
          <w:u w:val="single"/>
          <w:lang w:val="fr-FR"/>
        </w:rPr>
        <w:t xml:space="preserve">Discours de S.M. le Roi </w:t>
      </w:r>
    </w:p>
    <w:p w14:paraId="60B7C56C" w14:textId="77777777" w:rsidR="00F70215" w:rsidRPr="000657A3" w:rsidRDefault="001B580A">
      <w:pPr>
        <w:pStyle w:val="CorpsA"/>
        <w:spacing w:after="0" w:line="360" w:lineRule="auto"/>
        <w:jc w:val="center"/>
        <w:rPr>
          <w:rStyle w:val="Aucun"/>
          <w:rFonts w:ascii="Arial" w:eastAsia="Arial" w:hAnsi="Arial" w:cs="Arial"/>
          <w:b/>
          <w:bCs/>
          <w:color w:val="auto"/>
          <w:sz w:val="28"/>
          <w:szCs w:val="28"/>
          <w:u w:val="single"/>
          <w:lang w:val="fr-FR"/>
        </w:rPr>
      </w:pPr>
      <w:proofErr w:type="gramStart"/>
      <w:r w:rsidRPr="000657A3">
        <w:rPr>
          <w:rStyle w:val="Aucun"/>
          <w:rFonts w:ascii="Arial" w:hAnsi="Arial"/>
          <w:b/>
          <w:bCs/>
          <w:color w:val="auto"/>
          <w:sz w:val="28"/>
          <w:szCs w:val="28"/>
          <w:u w:val="single"/>
          <w:lang w:val="fr-FR"/>
        </w:rPr>
        <w:t>à</w:t>
      </w:r>
      <w:proofErr w:type="gramEnd"/>
      <w:r w:rsidRPr="000657A3">
        <w:rPr>
          <w:rStyle w:val="Aucun"/>
          <w:rFonts w:ascii="Arial" w:hAnsi="Arial"/>
          <w:b/>
          <w:bCs/>
          <w:color w:val="auto"/>
          <w:sz w:val="28"/>
          <w:szCs w:val="28"/>
          <w:u w:val="single"/>
          <w:lang w:val="fr-FR"/>
        </w:rPr>
        <w:t xml:space="preserve"> l’occasion de la Fête Nationale, le 21 juillet 2021</w:t>
      </w:r>
    </w:p>
    <w:p w14:paraId="172E190A" w14:textId="77777777" w:rsidR="00B91B77" w:rsidRDefault="00B91B77" w:rsidP="00B91B77">
      <w:pPr>
        <w:pStyle w:val="CorpsA"/>
        <w:spacing w:before="120" w:after="240"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</w:p>
    <w:p w14:paraId="171E1337" w14:textId="57D16575" w:rsidR="00B91B77" w:rsidRDefault="001B580A" w:rsidP="00B91B77">
      <w:pPr>
        <w:pStyle w:val="CorpsA"/>
        <w:spacing w:before="120" w:after="240"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Mesdames et messieurs,</w:t>
      </w:r>
    </w:p>
    <w:p w14:paraId="292E5E32" w14:textId="77777777" w:rsidR="00F35F36" w:rsidRDefault="009C082E" w:rsidP="00265CB8">
      <w:pPr>
        <w:pStyle w:val="CorpsA"/>
        <w:spacing w:before="120" w:after="240"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Un</w:t>
      </w:r>
      <w:r w:rsidR="00787000">
        <w:rPr>
          <w:rStyle w:val="Aucun"/>
          <w:rFonts w:ascii="Arial" w:hAnsi="Arial"/>
          <w:color w:val="auto"/>
          <w:sz w:val="28"/>
          <w:szCs w:val="28"/>
          <w:lang w:val="fr-FR"/>
        </w:rPr>
        <w:t>e catastrophe</w:t>
      </w:r>
      <w:r w:rsidR="00570DF2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naturelle</w:t>
      </w:r>
      <w:r w:rsidR="00787000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096413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sans précédent</w:t>
      </w:r>
      <w:r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a frappé </w:t>
      </w:r>
      <w:r w:rsidR="002E6BE4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une grande partie de </w:t>
      </w:r>
      <w:r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notre pays</w:t>
      </w:r>
      <w:r w:rsidR="00096413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. </w:t>
      </w:r>
      <w:r w:rsidR="00431E36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Nos </w:t>
      </w:r>
      <w:r w:rsidR="00511B60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pensées </w:t>
      </w:r>
      <w:r w:rsidR="00865365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sont </w:t>
      </w:r>
      <w:r w:rsidR="00431E36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auprès des </w:t>
      </w:r>
      <w:r w:rsidR="00865365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familles et des proches des victimes</w:t>
      </w:r>
      <w:r w:rsidR="00A41F68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et de tous ceux qui </w:t>
      </w:r>
      <w:r w:rsidR="00E074DF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sont </w:t>
      </w:r>
      <w:r w:rsidR="00A41F68">
        <w:rPr>
          <w:rStyle w:val="Aucun"/>
          <w:rFonts w:ascii="Arial" w:hAnsi="Arial"/>
          <w:color w:val="auto"/>
          <w:sz w:val="28"/>
          <w:szCs w:val="28"/>
          <w:lang w:val="fr-FR"/>
        </w:rPr>
        <w:t>dans la</w:t>
      </w:r>
      <w:r w:rsidR="00511B60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détresse. </w:t>
      </w:r>
      <w:r w:rsidR="00E074DF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Le bilan humain est </w:t>
      </w:r>
      <w:r w:rsidR="0001121B">
        <w:rPr>
          <w:rStyle w:val="Aucun"/>
          <w:rFonts w:ascii="Arial" w:hAnsi="Arial"/>
          <w:color w:val="auto"/>
          <w:sz w:val="28"/>
          <w:szCs w:val="28"/>
          <w:lang w:val="fr-FR"/>
        </w:rPr>
        <w:t>très douloureux</w:t>
      </w:r>
      <w:r w:rsidR="00E074DF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. </w:t>
      </w:r>
    </w:p>
    <w:p w14:paraId="5990292B" w14:textId="65592D5E" w:rsidR="00265CB8" w:rsidRDefault="000241BA" w:rsidP="00265CB8">
      <w:pPr>
        <w:pStyle w:val="CorpsA"/>
        <w:spacing w:before="120" w:after="240" w:line="360" w:lineRule="auto"/>
        <w:jc w:val="both"/>
        <w:rPr>
          <w:rFonts w:ascii="Arial" w:hAnsi="Arial"/>
          <w:sz w:val="28"/>
          <w:szCs w:val="28"/>
        </w:rPr>
      </w:pP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Les inondations ont provoqué d’énormes </w:t>
      </w:r>
      <w:r w:rsidR="00431E36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dégâts dans nos villes et nos villages. </w:t>
      </w:r>
      <w:r w:rsidR="00865365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B</w:t>
      </w:r>
      <w:r w:rsidR="00096413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eaucoup</w:t>
      </w:r>
      <w:r w:rsidR="00865365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ont tout perdu. Souvent le travail de toute une vie, </w:t>
      </w:r>
      <w:r w:rsidR="00A50989" w:rsidRPr="00B91B77">
        <w:rPr>
          <w:rStyle w:val="Aucun"/>
          <w:rFonts w:ascii="Arial" w:hAnsi="Arial"/>
          <w:color w:val="auto"/>
          <w:sz w:val="28"/>
          <w:szCs w:val="28"/>
          <w:lang w:val="fr-FR"/>
        </w:rPr>
        <w:t>balayé en quelques heures</w:t>
      </w:r>
      <w:r w:rsidR="00AF2865">
        <w:rPr>
          <w:rStyle w:val="Aucun"/>
          <w:rFonts w:ascii="Arial" w:hAnsi="Arial"/>
          <w:color w:val="auto"/>
          <w:sz w:val="28"/>
          <w:szCs w:val="28"/>
          <w:lang w:val="fr-FR"/>
        </w:rPr>
        <w:t>.</w:t>
      </w:r>
      <w:r w:rsidR="00B91B77" w:rsidRPr="00B91B77">
        <w:rPr>
          <w:rFonts w:ascii="Arial" w:hAnsi="Arial"/>
          <w:sz w:val="28"/>
          <w:szCs w:val="28"/>
        </w:rPr>
        <w:t xml:space="preserve"> La Rein</w:t>
      </w:r>
      <w:r w:rsidR="00D31B55">
        <w:rPr>
          <w:rFonts w:ascii="Arial" w:hAnsi="Arial"/>
          <w:sz w:val="28"/>
          <w:szCs w:val="28"/>
        </w:rPr>
        <w:t>e et moi n’oublierons jamais nos</w:t>
      </w:r>
      <w:r w:rsidR="00265CB8">
        <w:rPr>
          <w:rFonts w:ascii="Arial" w:hAnsi="Arial"/>
          <w:sz w:val="28"/>
          <w:szCs w:val="28"/>
        </w:rPr>
        <w:t xml:space="preserve"> échanges</w:t>
      </w:r>
      <w:r w:rsidR="00D31B55">
        <w:rPr>
          <w:rFonts w:ascii="Arial" w:hAnsi="Arial"/>
          <w:sz w:val="28"/>
          <w:szCs w:val="28"/>
        </w:rPr>
        <w:t xml:space="preserve"> avec les habitants</w:t>
      </w:r>
      <w:r w:rsidR="00FD2307">
        <w:rPr>
          <w:rFonts w:ascii="Arial" w:hAnsi="Arial"/>
          <w:sz w:val="28"/>
          <w:szCs w:val="28"/>
        </w:rPr>
        <w:t xml:space="preserve"> </w:t>
      </w:r>
      <w:r w:rsidR="00D31B55">
        <w:rPr>
          <w:rFonts w:ascii="Arial" w:hAnsi="Arial"/>
          <w:sz w:val="28"/>
          <w:szCs w:val="28"/>
        </w:rPr>
        <w:t>de Pepinster, de Chaudfontaine, de</w:t>
      </w:r>
      <w:r w:rsidR="00265CB8">
        <w:rPr>
          <w:rFonts w:ascii="Arial" w:hAnsi="Arial"/>
          <w:sz w:val="28"/>
          <w:szCs w:val="28"/>
        </w:rPr>
        <w:t xml:space="preserve"> Rochefort et d’autres communes lourdement touché</w:t>
      </w:r>
      <w:r w:rsidR="00A61C2D">
        <w:rPr>
          <w:rFonts w:ascii="Arial" w:hAnsi="Arial"/>
          <w:sz w:val="28"/>
          <w:szCs w:val="28"/>
        </w:rPr>
        <w:t>e</w:t>
      </w:r>
      <w:r w:rsidR="00265CB8">
        <w:rPr>
          <w:rFonts w:ascii="Arial" w:hAnsi="Arial"/>
          <w:sz w:val="28"/>
          <w:szCs w:val="28"/>
        </w:rPr>
        <w:t>s.</w:t>
      </w:r>
    </w:p>
    <w:p w14:paraId="4E442371" w14:textId="77777777" w:rsidR="00F35F36" w:rsidRDefault="00B91B77" w:rsidP="00265CB8">
      <w:pPr>
        <w:pStyle w:val="CorpsA"/>
        <w:spacing w:before="120" w:after="240" w:line="360" w:lineRule="auto"/>
        <w:jc w:val="both"/>
        <w:rPr>
          <w:rStyle w:val="Aucun"/>
          <w:rFonts w:ascii="Arial" w:hAnsi="Arial"/>
          <w:sz w:val="28"/>
          <w:szCs w:val="28"/>
          <w:lang w:val="fr-FR"/>
        </w:rPr>
      </w:pPr>
      <w:r w:rsidRPr="00B91B77">
        <w:rPr>
          <w:rStyle w:val="Aucun"/>
          <w:rFonts w:ascii="Arial" w:hAnsi="Arial"/>
          <w:sz w:val="28"/>
          <w:szCs w:val="28"/>
          <w:lang w:val="fr-FR"/>
        </w:rPr>
        <w:t xml:space="preserve">Mais dans l’adversité, </w:t>
      </w:r>
      <w:r w:rsidR="00AA5E7A">
        <w:rPr>
          <w:rStyle w:val="Aucun"/>
          <w:rFonts w:ascii="Arial" w:hAnsi="Arial"/>
          <w:sz w:val="28"/>
          <w:szCs w:val="28"/>
          <w:lang w:val="fr-FR"/>
        </w:rPr>
        <w:t>notre</w:t>
      </w:r>
      <w:r w:rsidR="00CB5901">
        <w:rPr>
          <w:rStyle w:val="Aucun"/>
          <w:rFonts w:ascii="Arial" w:hAnsi="Arial"/>
          <w:sz w:val="28"/>
          <w:szCs w:val="28"/>
          <w:lang w:val="fr-FR"/>
        </w:rPr>
        <w:t xml:space="preserve"> 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>population fait preuve d’une immense solidarité.</w:t>
      </w:r>
      <w:r w:rsidR="00321E3F">
        <w:rPr>
          <w:rStyle w:val="Aucun"/>
          <w:rFonts w:ascii="Arial" w:hAnsi="Arial"/>
          <w:sz w:val="28"/>
          <w:szCs w:val="28"/>
          <w:lang w:val="fr-FR"/>
        </w:rPr>
        <w:t xml:space="preserve"> De 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 xml:space="preserve">tout le pays </w:t>
      </w:r>
      <w:r w:rsidR="000241BA">
        <w:rPr>
          <w:rStyle w:val="Aucun"/>
          <w:rFonts w:ascii="Arial" w:hAnsi="Arial"/>
          <w:sz w:val="28"/>
          <w:szCs w:val="28"/>
          <w:lang w:val="fr-FR"/>
        </w:rPr>
        <w:t xml:space="preserve">abonde 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>une aide spontanée aux sinistrés</w:t>
      </w:r>
      <w:r w:rsidR="000241BA">
        <w:rPr>
          <w:rStyle w:val="Aucun"/>
          <w:rFonts w:ascii="Arial" w:hAnsi="Arial"/>
          <w:sz w:val="28"/>
          <w:szCs w:val="28"/>
          <w:lang w:val="fr-FR"/>
        </w:rPr>
        <w:t>,</w:t>
      </w:r>
      <w:r w:rsidR="00D73A8B">
        <w:rPr>
          <w:rStyle w:val="Aucun"/>
          <w:rFonts w:ascii="Arial" w:hAnsi="Arial"/>
          <w:sz w:val="28"/>
          <w:szCs w:val="28"/>
          <w:lang w:val="fr-FR"/>
        </w:rPr>
        <w:t xml:space="preserve"> et d’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>i</w:t>
      </w:r>
      <w:r w:rsidR="00DC5606">
        <w:rPr>
          <w:rStyle w:val="Aucun"/>
          <w:rFonts w:ascii="Arial" w:hAnsi="Arial"/>
          <w:sz w:val="28"/>
          <w:szCs w:val="28"/>
          <w:lang w:val="fr-FR"/>
        </w:rPr>
        <w:t xml:space="preserve">nnombrables volontaires </w:t>
      </w:r>
      <w:r w:rsidR="00321E3F">
        <w:rPr>
          <w:rStyle w:val="Aucun"/>
          <w:rFonts w:ascii="Arial" w:hAnsi="Arial"/>
          <w:sz w:val="28"/>
          <w:szCs w:val="28"/>
          <w:lang w:val="fr-FR"/>
        </w:rPr>
        <w:t xml:space="preserve">se </w:t>
      </w:r>
      <w:r w:rsidR="000241BA">
        <w:rPr>
          <w:rStyle w:val="Aucun"/>
          <w:rFonts w:ascii="Arial" w:hAnsi="Arial"/>
          <w:sz w:val="28"/>
          <w:szCs w:val="28"/>
          <w:lang w:val="fr-FR"/>
        </w:rPr>
        <w:t>dévouent sans compter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 xml:space="preserve">. Je veux leur dire </w:t>
      </w:r>
      <w:r w:rsidR="00D73A8B">
        <w:rPr>
          <w:rStyle w:val="Aucun"/>
          <w:rFonts w:ascii="Arial" w:hAnsi="Arial"/>
          <w:sz w:val="28"/>
          <w:szCs w:val="28"/>
          <w:lang w:val="fr-FR"/>
        </w:rPr>
        <w:t xml:space="preserve">notre </w:t>
      </w:r>
      <w:r w:rsidR="008A7993">
        <w:rPr>
          <w:rStyle w:val="Aucun"/>
          <w:rFonts w:ascii="Arial" w:hAnsi="Arial"/>
          <w:sz w:val="28"/>
          <w:szCs w:val="28"/>
          <w:lang w:val="fr-FR"/>
        </w:rPr>
        <w:t>gratitude</w:t>
      </w:r>
      <w:r w:rsidR="003A04E7">
        <w:rPr>
          <w:rStyle w:val="Aucun"/>
          <w:rFonts w:ascii="Arial" w:hAnsi="Arial"/>
          <w:sz w:val="28"/>
          <w:szCs w:val="28"/>
          <w:lang w:val="fr-FR"/>
        </w:rPr>
        <w:t>, tout comme à nos partenaires européens venus en soutien</w:t>
      </w:r>
      <w:r w:rsidRPr="00B91B77">
        <w:rPr>
          <w:rStyle w:val="Aucun"/>
          <w:rFonts w:ascii="Arial" w:hAnsi="Arial"/>
          <w:sz w:val="28"/>
          <w:szCs w:val="28"/>
          <w:lang w:val="fr-FR"/>
        </w:rPr>
        <w:t xml:space="preserve">. </w:t>
      </w:r>
    </w:p>
    <w:p w14:paraId="706049B7" w14:textId="781051A5" w:rsidR="00F35F36" w:rsidRDefault="00FA6BB2" w:rsidP="00324850">
      <w:pPr>
        <w:pStyle w:val="CorpsA"/>
        <w:spacing w:before="120" w:after="240" w:line="360" w:lineRule="auto"/>
        <w:jc w:val="both"/>
        <w:rPr>
          <w:rStyle w:val="Aucun"/>
          <w:rFonts w:ascii="Arial" w:hAnsi="Arial"/>
          <w:sz w:val="28"/>
          <w:szCs w:val="28"/>
          <w:lang w:val="fr-BE"/>
        </w:rPr>
      </w:pPr>
      <w:r>
        <w:rPr>
          <w:rStyle w:val="Aucun"/>
          <w:rFonts w:ascii="Arial" w:hAnsi="Arial"/>
          <w:sz w:val="28"/>
          <w:szCs w:val="28"/>
          <w:lang w:val="fr-FR"/>
        </w:rPr>
        <w:t>J</w:t>
      </w:r>
      <w:r w:rsidRPr="00FA6BB2">
        <w:rPr>
          <w:rFonts w:ascii="Arial" w:hAnsi="Arial"/>
          <w:sz w:val="28"/>
          <w:szCs w:val="28"/>
          <w:lang w:val="fr-BE"/>
        </w:rPr>
        <w:t xml:space="preserve">e remercie </w:t>
      </w:r>
      <w:r w:rsidR="00E92DBD">
        <w:rPr>
          <w:rFonts w:ascii="Arial" w:hAnsi="Arial"/>
          <w:sz w:val="28"/>
          <w:szCs w:val="28"/>
          <w:lang w:val="fr-BE"/>
        </w:rPr>
        <w:t xml:space="preserve">également </w:t>
      </w:r>
      <w:r w:rsidRPr="00FA6BB2">
        <w:rPr>
          <w:rFonts w:ascii="Arial" w:hAnsi="Arial"/>
          <w:sz w:val="28"/>
          <w:szCs w:val="28"/>
          <w:lang w:val="fr-BE"/>
        </w:rPr>
        <w:t xml:space="preserve">toutes les autorités </w:t>
      </w:r>
      <w:r w:rsidR="00CB5901" w:rsidRPr="00FA6BB2">
        <w:rPr>
          <w:rFonts w:ascii="Arial" w:hAnsi="Arial"/>
          <w:sz w:val="28"/>
          <w:szCs w:val="28"/>
          <w:lang w:val="fr-BE"/>
        </w:rPr>
        <w:t>sur le terrain</w:t>
      </w:r>
      <w:r w:rsidR="00CB5901">
        <w:rPr>
          <w:rFonts w:ascii="Arial" w:hAnsi="Arial"/>
          <w:sz w:val="28"/>
          <w:szCs w:val="28"/>
          <w:lang w:val="fr-BE"/>
        </w:rPr>
        <w:t xml:space="preserve"> ainsi que les services de secours, l</w:t>
      </w:r>
      <w:r w:rsidR="00CB5901" w:rsidRPr="00FA6BB2">
        <w:rPr>
          <w:rFonts w:ascii="Arial" w:hAnsi="Arial"/>
          <w:sz w:val="28"/>
          <w:szCs w:val="28"/>
          <w:lang w:val="fr-BE"/>
        </w:rPr>
        <w:t>es pompiers et l’armée</w:t>
      </w:r>
      <w:r w:rsidR="00CB5901">
        <w:rPr>
          <w:rFonts w:ascii="Arial" w:hAnsi="Arial"/>
          <w:sz w:val="28"/>
          <w:szCs w:val="28"/>
          <w:lang w:val="fr-BE"/>
        </w:rPr>
        <w:t xml:space="preserve"> </w:t>
      </w:r>
      <w:r w:rsidRPr="00FA6BB2">
        <w:rPr>
          <w:rFonts w:ascii="Arial" w:hAnsi="Arial"/>
          <w:sz w:val="28"/>
          <w:szCs w:val="28"/>
          <w:lang w:val="fr-BE"/>
        </w:rPr>
        <w:t xml:space="preserve">qui ont œuvré </w:t>
      </w:r>
      <w:r w:rsidR="000241BA" w:rsidRPr="00FA6BB2">
        <w:rPr>
          <w:rFonts w:ascii="Arial" w:hAnsi="Arial"/>
          <w:sz w:val="28"/>
          <w:szCs w:val="28"/>
          <w:lang w:val="fr-BE"/>
        </w:rPr>
        <w:t>sans relâche</w:t>
      </w:r>
      <w:r w:rsidR="00CB5901">
        <w:rPr>
          <w:rFonts w:ascii="Arial" w:hAnsi="Arial"/>
          <w:sz w:val="28"/>
          <w:szCs w:val="28"/>
          <w:lang w:val="fr-BE"/>
        </w:rPr>
        <w:t>.</w:t>
      </w:r>
      <w:r w:rsidRPr="00FA6BB2">
        <w:rPr>
          <w:rFonts w:ascii="Arial" w:hAnsi="Arial"/>
          <w:sz w:val="28"/>
          <w:szCs w:val="28"/>
          <w:lang w:val="fr-BE"/>
        </w:rPr>
        <w:t xml:space="preserve"> </w:t>
      </w:r>
      <w:r w:rsidR="00E92DBD">
        <w:rPr>
          <w:rStyle w:val="Aucun"/>
          <w:rFonts w:ascii="Arial" w:hAnsi="Arial"/>
          <w:sz w:val="28"/>
          <w:szCs w:val="28"/>
          <w:lang w:val="fr-FR"/>
        </w:rPr>
        <w:t>Je sais que</w:t>
      </w:r>
      <w:r w:rsidR="00511B60">
        <w:rPr>
          <w:rStyle w:val="Aucun"/>
          <w:rFonts w:ascii="Arial" w:hAnsi="Arial"/>
          <w:sz w:val="28"/>
          <w:szCs w:val="28"/>
          <w:lang w:val="fr-FR"/>
        </w:rPr>
        <w:t xml:space="preserve"> tou</w:t>
      </w:r>
      <w:r w:rsidR="00E92DBD">
        <w:rPr>
          <w:rStyle w:val="Aucun"/>
          <w:rFonts w:ascii="Arial" w:hAnsi="Arial"/>
          <w:sz w:val="28"/>
          <w:szCs w:val="28"/>
          <w:lang w:val="fr-FR"/>
        </w:rPr>
        <w:t xml:space="preserve">s les moyens seront mis </w:t>
      </w:r>
      <w:r w:rsidR="00497C69">
        <w:rPr>
          <w:rStyle w:val="Aucun"/>
          <w:rFonts w:ascii="Arial" w:hAnsi="Arial"/>
          <w:sz w:val="28"/>
          <w:szCs w:val="28"/>
          <w:lang w:val="fr-FR"/>
        </w:rPr>
        <w:t xml:space="preserve">en </w:t>
      </w:r>
      <w:r w:rsidR="00E92DBD">
        <w:rPr>
          <w:rStyle w:val="Aucun"/>
          <w:rFonts w:ascii="Arial" w:hAnsi="Arial"/>
          <w:sz w:val="28"/>
          <w:szCs w:val="28"/>
          <w:lang w:val="fr-FR"/>
        </w:rPr>
        <w:t xml:space="preserve">œuvre pour </w:t>
      </w:r>
      <w:r w:rsidR="00511B60">
        <w:rPr>
          <w:rStyle w:val="Aucun"/>
          <w:rFonts w:ascii="Arial" w:hAnsi="Arial"/>
          <w:sz w:val="28"/>
          <w:szCs w:val="28"/>
          <w:lang w:val="fr-FR"/>
        </w:rPr>
        <w:t>la reconstruction.</w:t>
      </w:r>
      <w:r w:rsidR="00A50989" w:rsidRPr="00B91B77">
        <w:rPr>
          <w:rStyle w:val="Aucun"/>
          <w:rFonts w:ascii="Arial" w:hAnsi="Arial"/>
          <w:sz w:val="28"/>
          <w:szCs w:val="28"/>
          <w:lang w:val="fr-FR"/>
        </w:rPr>
        <w:t xml:space="preserve"> </w:t>
      </w:r>
    </w:p>
    <w:p w14:paraId="45EB9E4F" w14:textId="375FC6F4" w:rsidR="008F0DB3" w:rsidRDefault="008F0DB3" w:rsidP="008F0DB3">
      <w:pPr>
        <w:spacing w:after="384" w:line="360" w:lineRule="auto"/>
        <w:rPr>
          <w:rStyle w:val="Aucun"/>
          <w:rFonts w:ascii="Arial" w:hAnsi="Arial"/>
          <w:sz w:val="28"/>
          <w:szCs w:val="28"/>
          <w:lang w:val="fr-BE"/>
        </w:rPr>
      </w:pPr>
      <w:r>
        <w:rPr>
          <w:rStyle w:val="Aucun"/>
          <w:rFonts w:ascii="Arial" w:hAnsi="Arial"/>
          <w:sz w:val="28"/>
          <w:szCs w:val="28"/>
          <w:lang w:val="fr-BE"/>
        </w:rPr>
        <w:t xml:space="preserve">Mesdames et messieurs, </w:t>
      </w:r>
    </w:p>
    <w:p w14:paraId="0B682B53" w14:textId="516F05A0" w:rsidR="00B91B77" w:rsidRPr="00B91B77" w:rsidRDefault="0001121B" w:rsidP="008F0DB3">
      <w:pPr>
        <w:spacing w:after="384" w:line="360" w:lineRule="auto"/>
        <w:rPr>
          <w:rStyle w:val="Aucun"/>
          <w:rFonts w:ascii="Arial" w:hAnsi="Arial"/>
          <w:sz w:val="28"/>
          <w:szCs w:val="28"/>
          <w:lang w:val="fr-FR"/>
        </w:rPr>
      </w:pPr>
      <w:r>
        <w:rPr>
          <w:rStyle w:val="Aucun"/>
          <w:rFonts w:ascii="Arial" w:hAnsi="Arial"/>
          <w:sz w:val="28"/>
          <w:szCs w:val="28"/>
          <w:lang w:val="fr-BE"/>
        </w:rPr>
        <w:t>C</w:t>
      </w:r>
      <w:r w:rsidR="001B562A" w:rsidRPr="00B91B77">
        <w:rPr>
          <w:rStyle w:val="Aucun"/>
          <w:rFonts w:ascii="Arial" w:hAnsi="Arial"/>
          <w:sz w:val="28"/>
          <w:szCs w:val="28"/>
          <w:lang w:val="fr-BE"/>
        </w:rPr>
        <w:t xml:space="preserve">ette tragédie s’ajoute à </w:t>
      </w:r>
      <w:r w:rsidR="003B441F" w:rsidRPr="00B91B77">
        <w:rPr>
          <w:rStyle w:val="Aucun"/>
          <w:rFonts w:ascii="Arial" w:hAnsi="Arial"/>
          <w:sz w:val="28"/>
          <w:szCs w:val="28"/>
          <w:lang w:val="fr-BE"/>
        </w:rPr>
        <w:t xml:space="preserve">la </w:t>
      </w:r>
      <w:r w:rsidR="001B562A" w:rsidRPr="00B91B77">
        <w:rPr>
          <w:rStyle w:val="Aucun"/>
          <w:rFonts w:ascii="Arial" w:hAnsi="Arial"/>
          <w:sz w:val="28"/>
          <w:szCs w:val="28"/>
          <w:lang w:val="fr-BE"/>
        </w:rPr>
        <w:t xml:space="preserve">longue </w:t>
      </w:r>
      <w:r w:rsidR="003B441F" w:rsidRPr="00B91B77">
        <w:rPr>
          <w:rStyle w:val="Aucun"/>
          <w:rFonts w:ascii="Arial" w:hAnsi="Arial"/>
          <w:sz w:val="28"/>
          <w:szCs w:val="28"/>
          <w:lang w:val="fr-BE"/>
        </w:rPr>
        <w:t>période de pandémie</w:t>
      </w:r>
      <w:r w:rsidR="001B562A" w:rsidRPr="00B91B77">
        <w:rPr>
          <w:rStyle w:val="Aucun"/>
          <w:rFonts w:ascii="Arial" w:hAnsi="Arial"/>
          <w:sz w:val="28"/>
          <w:szCs w:val="28"/>
          <w:lang w:val="fr-BE"/>
        </w:rPr>
        <w:t>.</w:t>
      </w:r>
      <w:r w:rsidR="00B91B77" w:rsidRPr="00B91B77">
        <w:rPr>
          <w:rStyle w:val="Aucun"/>
          <w:rFonts w:ascii="Arial" w:hAnsi="Arial"/>
          <w:sz w:val="28"/>
          <w:szCs w:val="28"/>
          <w:lang w:val="fr-BE"/>
        </w:rPr>
        <w:t xml:space="preserve"> </w:t>
      </w:r>
    </w:p>
    <w:p w14:paraId="21D3872B" w14:textId="7677E20A" w:rsidR="006500DF" w:rsidRPr="00B91B77" w:rsidRDefault="001B580A" w:rsidP="00B91B77">
      <w:pPr>
        <w:spacing w:after="384" w:line="360" w:lineRule="auto"/>
        <w:jc w:val="both"/>
        <w:rPr>
          <w:rFonts w:ascii="Arial" w:hAnsi="Arial" w:cs="Arial Unicode MS"/>
          <w:sz w:val="28"/>
          <w:szCs w:val="28"/>
          <w:lang w:val="fr-FR"/>
        </w:rPr>
      </w:pPr>
      <w:r w:rsidRPr="00B91B77">
        <w:rPr>
          <w:rStyle w:val="Aucun"/>
          <w:rFonts w:ascii="Arial" w:hAnsi="Arial"/>
          <w:sz w:val="28"/>
          <w:szCs w:val="28"/>
          <w:lang w:val="fr-FR"/>
        </w:rPr>
        <w:t xml:space="preserve">Ces derniers dix-huit mois, notre pays a traversé une rude épreuve. Nous avons payé un lourd tribut. Nombre d’entre nous ont vécu un drame familial ou professionnel. </w:t>
      </w:r>
      <w:r w:rsidR="00BC3A31" w:rsidRPr="00B91B77">
        <w:rPr>
          <w:rStyle w:val="Aucun"/>
          <w:rFonts w:ascii="Arial" w:hAnsi="Arial"/>
          <w:sz w:val="28"/>
          <w:szCs w:val="28"/>
          <w:lang w:val="fr-FR"/>
        </w:rPr>
        <w:t>No</w:t>
      </w:r>
      <w:r w:rsidR="006500DF" w:rsidRPr="00511B60">
        <w:rPr>
          <w:rFonts w:ascii="Arial" w:hAnsi="Arial" w:cs="Arial"/>
          <w:sz w:val="28"/>
          <w:szCs w:val="28"/>
          <w:shd w:val="clear" w:color="auto" w:fill="FFFFFF"/>
          <w:lang w:val="fr-FR"/>
        </w:rPr>
        <w:t xml:space="preserve">s conditions de vie bouleversées ont eu des conséquences sur la santé mentale de la population, surtout des jeunes. Beaucoup </w:t>
      </w:r>
      <w:r w:rsidR="004458B6" w:rsidRPr="00511B60">
        <w:rPr>
          <w:rFonts w:ascii="Arial" w:hAnsi="Arial" w:cs="Arial"/>
          <w:sz w:val="28"/>
          <w:szCs w:val="28"/>
          <w:shd w:val="clear" w:color="auto" w:fill="FFFFFF"/>
          <w:lang w:val="fr-FR"/>
        </w:rPr>
        <w:t xml:space="preserve">ont souffert de </w:t>
      </w:r>
      <w:r w:rsidR="006500DF" w:rsidRPr="00511B60">
        <w:rPr>
          <w:rFonts w:ascii="Arial" w:hAnsi="Arial" w:cs="Arial"/>
          <w:sz w:val="28"/>
          <w:szCs w:val="28"/>
          <w:shd w:val="clear" w:color="auto" w:fill="FFFFFF"/>
          <w:lang w:val="fr-FR"/>
        </w:rPr>
        <w:t>solitude et d</w:t>
      </w:r>
      <w:r w:rsidR="004458B6" w:rsidRPr="00511B60">
        <w:rPr>
          <w:rFonts w:ascii="Arial" w:hAnsi="Arial" w:cs="Arial"/>
          <w:sz w:val="28"/>
          <w:szCs w:val="28"/>
          <w:shd w:val="clear" w:color="auto" w:fill="FFFFFF"/>
          <w:lang w:val="fr-FR"/>
        </w:rPr>
        <w:t>’</w:t>
      </w:r>
      <w:r w:rsidR="006500DF" w:rsidRPr="00511B60">
        <w:rPr>
          <w:rFonts w:ascii="Arial" w:hAnsi="Arial" w:cs="Arial"/>
          <w:sz w:val="28"/>
          <w:szCs w:val="28"/>
          <w:shd w:val="clear" w:color="auto" w:fill="FFFFFF"/>
          <w:lang w:val="fr-FR"/>
        </w:rPr>
        <w:t xml:space="preserve">isolement. </w:t>
      </w:r>
    </w:p>
    <w:p w14:paraId="4F26AC48" w14:textId="67A108BA" w:rsidR="00F70215" w:rsidRPr="000657A3" w:rsidRDefault="00942CC4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lastRenderedPageBreak/>
        <w:t xml:space="preserve">Nous avons dû abandonner </w:t>
      </w:r>
      <w:r w:rsidR="00C6701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nos certitudes, et nous a</w:t>
      </w:r>
      <w:r w:rsidR="00B91B77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vons dû parfois nous satisfaire </w:t>
      </w:r>
      <w:r w:rsidR="00C6701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de solutions imparfaites.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Mais nous avons </w:t>
      </w:r>
      <w:r w:rsidR="00D609FD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montré</w:t>
      </w:r>
      <w:r w:rsidR="00C6701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que nous </w:t>
      </w:r>
      <w:r w:rsidR="002B7CBE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disposons</w:t>
      </w:r>
      <w:r w:rsidR="00C6701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d’une capacité d’adaptation </w:t>
      </w:r>
      <w:r w:rsidR="00BE62C3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insoupçonnée.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</w:p>
    <w:p w14:paraId="19AC1489" w14:textId="4053E9C4" w:rsidR="00F70215" w:rsidRPr="000657A3" w:rsidRDefault="00DB4097">
      <w:pPr>
        <w:pStyle w:val="CorpsA"/>
        <w:spacing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La R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eine et moi avons été témoins de </w:t>
      </w:r>
      <w:r w:rsidR="006D2C56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magnifiques exemples de résilience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. </w:t>
      </w:r>
      <w:r w:rsidR="008463EC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Ils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mérite</w:t>
      </w:r>
      <w:r w:rsidR="008463EC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nt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6D2C56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toute </w:t>
      </w:r>
      <w:r w:rsidR="00BE62C3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notre reconnaissance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.</w:t>
      </w:r>
      <w:r w:rsidR="00855054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</w:p>
    <w:p w14:paraId="799C7F18" w14:textId="5AF63DF3" w:rsidR="009458D6" w:rsidRPr="000657A3" w:rsidRDefault="009458D6" w:rsidP="009458D6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 xml:space="preserve">Je salue </w:t>
      </w:r>
      <w:r w:rsidR="008463EC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 xml:space="preserve">ici </w:t>
      </w:r>
      <w:r w:rsidR="006208CE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>spécialement le personnel soignant</w:t>
      </w: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 xml:space="preserve"> qui s’est surpassé durant trois vagues successives de la pandémie – et qui retrouve</w:t>
      </w:r>
      <w:r w:rsidR="00F62D02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 xml:space="preserve"> maintenant </w:t>
      </w: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>toutes les charges accumulées reportées dans l’urgence.</w:t>
      </w:r>
    </w:p>
    <w:p w14:paraId="3390A080" w14:textId="01585B31" w:rsidR="00B644B6" w:rsidRPr="000657A3" w:rsidRDefault="00B644B6" w:rsidP="009458D6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  <w:t>Mesdames et messieurs,</w:t>
      </w:r>
    </w:p>
    <w:p w14:paraId="03C4A5D2" w14:textId="52D039B4" w:rsidR="00F70215" w:rsidRPr="000657A3" w:rsidRDefault="001B580A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Notre modèle de société, construit sur le socle de la démocratie, s’est révélé </w:t>
      </w:r>
      <w:r w:rsidR="00B3535F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être </w:t>
      </w: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solide et fertile en projets créatifs. </w:t>
      </w:r>
    </w:p>
    <w:p w14:paraId="2A1A248F" w14:textId="240B1900" w:rsidR="00F70215" w:rsidRPr="000657A3" w:rsidRDefault="008223C0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N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ous avons pris conscience de la nécessité de collaborer davantage à tous les niveaux. Car</w:t>
      </w:r>
      <w:r w:rsidR="00EB2624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seul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, aucun </w:t>
      </w:r>
      <w:r w:rsidR="00045B9E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individu,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aucun niveau de pouvoir, aucune institution ne peut faire face et s’adapter </w:t>
      </w:r>
      <w:r w:rsidR="00D609FD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aux grands changements qui nous attendent. </w:t>
      </w:r>
    </w:p>
    <w:p w14:paraId="4268DB65" w14:textId="4434A93F" w:rsidR="00B4487D" w:rsidRPr="000657A3" w:rsidRDefault="00BA0BDD" w:rsidP="00BA0BDD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</w:pP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Nous avons</w:t>
      </w:r>
      <w:r w:rsidR="00F97B6E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 aussi</w:t>
      </w:r>
      <w:r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 redécouvert le rôle indispensable de l’E</w:t>
      </w:r>
      <w:r w:rsidR="00F27FAC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tat et de la fonction publique.</w:t>
      </w:r>
      <w:r w:rsidR="00804AE6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 </w:t>
      </w:r>
      <w:r w:rsidR="00CE2941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L</w:t>
      </w:r>
      <w:r w:rsidR="00040B79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eur </w:t>
      </w:r>
      <w:r w:rsidR="00B4487D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étroite collaboration avec les entreprises et la société civile est une des clés du succès de la gestion de la crise sanitaire actuelle.</w:t>
      </w:r>
    </w:p>
    <w:p w14:paraId="500F6772" w14:textId="60B61F69" w:rsidR="00591E3E" w:rsidRPr="000657A3" w:rsidRDefault="00F27FAC" w:rsidP="00B3535F">
      <w:pPr>
        <w:pStyle w:val="CorpsA"/>
        <w:spacing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Je pense </w:t>
      </w:r>
      <w:r w:rsidR="005565CD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ici plus particulièrement </w:t>
      </w: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à la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production et</w:t>
      </w:r>
      <w:r w:rsidR="009E08A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à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5C0B2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la 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distribution des vaccins</w:t>
      </w:r>
      <w:r w:rsidR="005C0B2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.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</w:p>
    <w:p w14:paraId="1B388093" w14:textId="70D922FB" w:rsidR="00B3535F" w:rsidRPr="000657A3" w:rsidRDefault="00591E3E" w:rsidP="00B3535F">
      <w:pPr>
        <w:pStyle w:val="CorpsA"/>
        <w:spacing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Et, g</w:t>
      </w:r>
      <w:r w:rsidR="0046527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râce</w:t>
      </w:r>
      <w:r w:rsidR="00EB2624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C4734D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aux efforts coordonnés</w:t>
      </w:r>
      <w:r w:rsidR="00683E2D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avec</w:t>
      </w:r>
      <w:r w:rsidR="005C0B2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tous ces </w:t>
      </w:r>
      <w:r w:rsidR="00EB2624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remarquables</w:t>
      </w:r>
      <w:r w:rsidR="005C0B2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bénévoles, notre programme de vaccination</w:t>
      </w:r>
      <w:r w:rsidR="008463EC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est</w:t>
      </w:r>
      <w:r w:rsidR="005C0B2B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  <w:r w:rsidR="00C11AE3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une vraie réussite</w:t>
      </w:r>
      <w:r w:rsidR="001B580A"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. </w:t>
      </w:r>
    </w:p>
    <w:p w14:paraId="3F6D9200" w14:textId="77777777" w:rsidR="00F35F36" w:rsidRDefault="00F35F36" w:rsidP="00B644B6">
      <w:pPr>
        <w:pStyle w:val="CorpsA"/>
        <w:spacing w:line="360" w:lineRule="auto"/>
        <w:rPr>
          <w:rStyle w:val="Aucun"/>
          <w:rFonts w:ascii="Arial" w:hAnsi="Arial"/>
          <w:color w:val="auto"/>
          <w:sz w:val="28"/>
          <w:szCs w:val="28"/>
          <w:lang w:val="fr-FR"/>
        </w:rPr>
      </w:pPr>
      <w:bookmarkStart w:id="0" w:name="_GoBack"/>
      <w:bookmarkEnd w:id="0"/>
    </w:p>
    <w:p w14:paraId="2153457D" w14:textId="1CA34A7E" w:rsidR="00F70215" w:rsidRPr="000657A3" w:rsidRDefault="00B644B6" w:rsidP="00B644B6">
      <w:pPr>
        <w:pStyle w:val="CorpsA"/>
        <w:spacing w:line="360" w:lineRule="auto"/>
        <w:rPr>
          <w:rStyle w:val="Aucun"/>
          <w:rFonts w:ascii="Arial" w:eastAsia="Arial" w:hAnsi="Arial" w:cs="Arial"/>
          <w:color w:val="auto"/>
          <w:sz w:val="28"/>
          <w:szCs w:val="28"/>
          <w:lang w:val="fr-FR"/>
        </w:rPr>
      </w:pPr>
      <w:r w:rsidRPr="000657A3">
        <w:rPr>
          <w:rStyle w:val="Aucun"/>
          <w:rFonts w:ascii="Arial" w:hAnsi="Arial"/>
          <w:color w:val="auto"/>
          <w:sz w:val="28"/>
          <w:szCs w:val="28"/>
          <w:lang w:val="fr-FR"/>
        </w:rPr>
        <w:t>Mesdames et messieurs,</w:t>
      </w:r>
    </w:p>
    <w:p w14:paraId="52F8EF8D" w14:textId="1BF70D97" w:rsidR="00C07FBB" w:rsidRPr="00C07FBB" w:rsidRDefault="00C07FBB" w:rsidP="00C07FBB">
      <w:pPr>
        <w:pStyle w:val="CorpsA"/>
        <w:spacing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Pour construire notre avenir, nous avons </w:t>
      </w:r>
      <w:r w:rsidR="00511B60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nos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>savoir-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>f</w:t>
      </w:r>
      <w:r w:rsidR="005706C6">
        <w:rPr>
          <w:rStyle w:val="Aucun"/>
          <w:rFonts w:ascii="Arial" w:hAnsi="Arial"/>
          <w:color w:val="auto"/>
          <w:sz w:val="28"/>
          <w:szCs w:val="28"/>
          <w:lang w:val="fr-FR"/>
        </w:rPr>
        <w:t>aire et notre créativité. N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ous avons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aussi </w:t>
      </w:r>
      <w:r w:rsidR="005706C6">
        <w:rPr>
          <w:rStyle w:val="Aucun"/>
          <w:rFonts w:ascii="Arial" w:hAnsi="Arial"/>
          <w:color w:val="auto"/>
          <w:sz w:val="28"/>
          <w:szCs w:val="28"/>
          <w:lang w:val="fr-FR"/>
        </w:rPr>
        <w:t>des</w:t>
      </w:r>
      <w:r w:rsidR="00537163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valeurs 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humaines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faites de 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solidarité,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de 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générosité,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>d</w:t>
      </w: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’empathie et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>de courage</w:t>
      </w:r>
      <w:r w:rsidR="00FA6BB2">
        <w:rPr>
          <w:rStyle w:val="Aucun"/>
          <w:rFonts w:ascii="Arial" w:hAnsi="Arial"/>
          <w:color w:val="auto"/>
          <w:sz w:val="28"/>
          <w:szCs w:val="28"/>
          <w:lang w:val="fr-FR"/>
        </w:rPr>
        <w:t>, t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outes ces </w:t>
      </w:r>
      <w:r w:rsidR="00D73A8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si 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belles qualités que nous avons montrées ces derniers mois, </w:t>
      </w:r>
      <w:r w:rsidR="00D73A8B">
        <w:rPr>
          <w:rStyle w:val="Aucun"/>
          <w:rFonts w:ascii="Arial" w:hAnsi="Arial"/>
          <w:color w:val="auto"/>
          <w:sz w:val="28"/>
          <w:szCs w:val="28"/>
          <w:lang w:val="fr-FR"/>
        </w:rPr>
        <w:t>ces derniers jours, ces dernières heures</w:t>
      </w:r>
      <w:r>
        <w:rPr>
          <w:rStyle w:val="Aucun"/>
          <w:rFonts w:ascii="Arial" w:hAnsi="Arial"/>
          <w:color w:val="auto"/>
          <w:sz w:val="28"/>
          <w:szCs w:val="28"/>
          <w:lang w:val="fr-FR"/>
        </w:rPr>
        <w:t>.</w:t>
      </w:r>
      <w:r w:rsidR="00D73A8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 </w:t>
      </w:r>
    </w:p>
    <w:p w14:paraId="1F1DC41F" w14:textId="43736495" w:rsidR="00D73A8B" w:rsidRDefault="00C07FBB" w:rsidP="00C07FBB">
      <w:pPr>
        <w:pStyle w:val="CorpsA"/>
        <w:spacing w:line="360" w:lineRule="auto"/>
        <w:jc w:val="both"/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</w:pPr>
      <w:r w:rsidRPr="00C07FB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J’ai confiance </w:t>
      </w:r>
      <w:r w:rsidR="00D73A8B">
        <w:rPr>
          <w:rStyle w:val="Aucun"/>
          <w:rFonts w:ascii="Arial" w:hAnsi="Arial"/>
          <w:color w:val="auto"/>
          <w:sz w:val="28"/>
          <w:szCs w:val="28"/>
          <w:lang w:val="fr-FR"/>
        </w:rPr>
        <w:t xml:space="preserve">en cette capacité que nous avons de rebondir. </w:t>
      </w:r>
      <w:r w:rsidR="00D73A8B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S</w:t>
      </w:r>
      <w:r w:rsidR="00D73A8B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i nous avons pu tenir</w:t>
      </w:r>
      <w:r w:rsidR="00D73A8B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 tout au long des difficultés</w:t>
      </w:r>
      <w:r w:rsidR="00E62AD2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, c’est grâce à un surs</w:t>
      </w:r>
      <w:r w:rsidR="00D73A8B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aut d’humanité. C</w:t>
      </w:r>
      <w:r w:rsidR="00511B60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’est </w:t>
      </w:r>
      <w:r w:rsidR="00D73A8B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là </w:t>
      </w:r>
      <w:r w:rsidR="00511B60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un </w:t>
      </w:r>
      <w:r w:rsidR="00D73A8B" w:rsidRPr="000657A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acquis précieux, à préserver. </w:t>
      </w:r>
      <w:r w:rsidR="00FA6BB2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Il nous </w:t>
      </w:r>
      <w:r w:rsidR="0016231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permettr</w:t>
      </w:r>
      <w:r w:rsidR="002559BC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a</w:t>
      </w:r>
      <w:r w:rsidR="0016231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 </w:t>
      </w:r>
      <w:r w:rsidR="002559BC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d’affronter </w:t>
      </w:r>
      <w:r w:rsidR="00511B60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les défis</w:t>
      </w:r>
      <w:r w:rsidR="0016231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. </w:t>
      </w:r>
      <w:r w:rsidR="002559BC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Pour notre société. Pour notre planète. </w:t>
      </w:r>
      <w:r w:rsidR="0016231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C’est cette conviction que je vous partage </w:t>
      </w:r>
      <w:r w:rsidR="00827899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 xml:space="preserve">à l’occasion de la </w:t>
      </w:r>
      <w:r w:rsidR="00162313">
        <w:rPr>
          <w:rStyle w:val="Aucun"/>
          <w:rFonts w:ascii="Arial" w:eastAsia="Arial" w:hAnsi="Arial" w:cs="Arial"/>
          <w:color w:val="auto"/>
          <w:sz w:val="28"/>
          <w:szCs w:val="28"/>
          <w:lang w:val="fr-BE"/>
        </w:rPr>
        <w:t>fête nationale.</w:t>
      </w:r>
    </w:p>
    <w:p w14:paraId="046E9C67" w14:textId="77777777" w:rsidR="00C07FBB" w:rsidRDefault="00C07FBB" w:rsidP="00B84257">
      <w:pPr>
        <w:pStyle w:val="CorpsA"/>
        <w:spacing w:line="360" w:lineRule="auto"/>
        <w:jc w:val="both"/>
        <w:rPr>
          <w:rStyle w:val="Aucun"/>
          <w:rFonts w:ascii="Arial" w:hAnsi="Arial"/>
          <w:color w:val="auto"/>
          <w:sz w:val="28"/>
          <w:szCs w:val="28"/>
          <w:lang w:val="fr-FR"/>
        </w:rPr>
      </w:pPr>
    </w:p>
    <w:p w14:paraId="192CCDF9" w14:textId="39FD2178" w:rsidR="00F14AA5" w:rsidRPr="003E4AAF" w:rsidRDefault="00F14AA5" w:rsidP="00852B71">
      <w:pPr>
        <w:pStyle w:val="CorpsA"/>
        <w:spacing w:line="360" w:lineRule="auto"/>
        <w:jc w:val="both"/>
        <w:rPr>
          <w:rFonts w:ascii="Arial" w:eastAsia="Arial" w:hAnsi="Arial" w:cs="Arial"/>
          <w:color w:val="auto"/>
          <w:sz w:val="28"/>
          <w:szCs w:val="28"/>
          <w:lang w:val="fr-BE"/>
        </w:rPr>
      </w:pPr>
    </w:p>
    <w:p w14:paraId="0CE29897" w14:textId="50EE7D53" w:rsidR="00852B71" w:rsidRPr="003E4AAF" w:rsidRDefault="00852B71" w:rsidP="00852B71">
      <w:pPr>
        <w:pStyle w:val="CorpsA"/>
        <w:spacing w:line="360" w:lineRule="auto"/>
        <w:jc w:val="both"/>
        <w:rPr>
          <w:rFonts w:ascii="Arial" w:eastAsia="Arial" w:hAnsi="Arial" w:cs="Arial"/>
          <w:color w:val="auto"/>
          <w:sz w:val="28"/>
          <w:szCs w:val="28"/>
          <w:lang w:val="fr-BE"/>
        </w:rPr>
      </w:pPr>
    </w:p>
    <w:p w14:paraId="41F5BB93" w14:textId="77777777" w:rsidR="00F14AA5" w:rsidRPr="003E4AAF" w:rsidRDefault="00F14AA5">
      <w:pPr>
        <w:pStyle w:val="CorpsA"/>
        <w:spacing w:line="360" w:lineRule="auto"/>
        <w:jc w:val="both"/>
        <w:rPr>
          <w:rFonts w:ascii="Arial" w:eastAsia="Arial" w:hAnsi="Arial" w:cs="Arial"/>
          <w:color w:val="auto"/>
          <w:sz w:val="28"/>
          <w:szCs w:val="28"/>
          <w:lang w:val="fr-BE"/>
        </w:rPr>
      </w:pPr>
    </w:p>
    <w:sectPr w:rsidR="00F14AA5" w:rsidRPr="003E4AAF">
      <w:headerReference w:type="default" r:id="rId8"/>
      <w:footerReference w:type="default" r:id="rId9"/>
      <w:pgSz w:w="11900" w:h="16840"/>
      <w:pgMar w:top="1417" w:right="1134" w:bottom="1323" w:left="1134" w:header="708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601AE" w14:textId="77777777" w:rsidR="008C3B35" w:rsidRDefault="008C3B35">
      <w:r>
        <w:separator/>
      </w:r>
    </w:p>
  </w:endnote>
  <w:endnote w:type="continuationSeparator" w:id="0">
    <w:p w14:paraId="68A06631" w14:textId="77777777" w:rsidR="008C3B35" w:rsidRDefault="008C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1CFD" w14:textId="30A9B1C3" w:rsidR="00F70215" w:rsidRDefault="001B580A">
    <w:pPr>
      <w:pStyle w:val="Footer"/>
      <w:tabs>
        <w:tab w:val="clear" w:pos="9072"/>
        <w:tab w:val="right" w:pos="9046"/>
      </w:tabs>
      <w:jc w:val="right"/>
    </w:pPr>
    <w:r>
      <w:rPr>
        <w:rStyle w:val="Aucun"/>
        <w:lang w:val="nl-NL"/>
      </w:rPr>
      <w:t xml:space="preserve">Page </w:t>
    </w:r>
    <w:r>
      <w:rPr>
        <w:rStyle w:val="Aucun"/>
        <w:b/>
        <w:bCs/>
      </w:rPr>
      <w:fldChar w:fldCharType="begin"/>
    </w:r>
    <w:r>
      <w:rPr>
        <w:rStyle w:val="Aucun"/>
        <w:b/>
        <w:bCs/>
      </w:rPr>
      <w:instrText xml:space="preserve"> PAGE </w:instrText>
    </w:r>
    <w:r>
      <w:rPr>
        <w:rStyle w:val="Aucun"/>
        <w:b/>
        <w:bCs/>
      </w:rPr>
      <w:fldChar w:fldCharType="separate"/>
    </w:r>
    <w:r w:rsidR="00324850">
      <w:rPr>
        <w:rStyle w:val="Aucun"/>
        <w:b/>
        <w:bCs/>
        <w:noProof/>
      </w:rPr>
      <w:t>2</w:t>
    </w:r>
    <w:r>
      <w:rPr>
        <w:rStyle w:val="Aucun"/>
        <w:b/>
        <w:bCs/>
      </w:rPr>
      <w:fldChar w:fldCharType="end"/>
    </w:r>
    <w:r>
      <w:rPr>
        <w:rStyle w:val="Aucun"/>
        <w:lang w:val="nl-NL"/>
      </w:rPr>
      <w:t xml:space="preserve"> of </w:t>
    </w:r>
    <w:r>
      <w:rPr>
        <w:rStyle w:val="Aucun"/>
        <w:b/>
        <w:bCs/>
      </w:rPr>
      <w:fldChar w:fldCharType="begin"/>
    </w:r>
    <w:r>
      <w:rPr>
        <w:rStyle w:val="Aucun"/>
        <w:b/>
        <w:bCs/>
      </w:rPr>
      <w:instrText xml:space="preserve"> NUMPAGES </w:instrText>
    </w:r>
    <w:r>
      <w:rPr>
        <w:rStyle w:val="Aucun"/>
        <w:b/>
        <w:bCs/>
      </w:rPr>
      <w:fldChar w:fldCharType="separate"/>
    </w:r>
    <w:r w:rsidR="00324850">
      <w:rPr>
        <w:rStyle w:val="Aucun"/>
        <w:b/>
        <w:bCs/>
        <w:noProof/>
      </w:rPr>
      <w:t>3</w:t>
    </w:r>
    <w:r>
      <w:rPr>
        <w:rStyle w:val="Aucu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7CDE" w14:textId="77777777" w:rsidR="008C3B35" w:rsidRDefault="008C3B35">
      <w:r>
        <w:separator/>
      </w:r>
    </w:p>
  </w:footnote>
  <w:footnote w:type="continuationSeparator" w:id="0">
    <w:p w14:paraId="39155BF5" w14:textId="77777777" w:rsidR="008C3B35" w:rsidRDefault="008C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D08B6" w14:textId="3E307022" w:rsidR="00F70215" w:rsidRPr="00B3535F" w:rsidRDefault="00CB5901" w:rsidP="00A50989">
    <w:pPr>
      <w:pStyle w:val="Header"/>
      <w:jc w:val="right"/>
    </w:pPr>
    <w:r>
      <w:rPr>
        <w:color w:val="auto"/>
        <w:lang w:val="en-GB"/>
      </w:rPr>
      <w:t>FINAL</w:t>
    </w:r>
    <w:r w:rsidR="00020527">
      <w:rPr>
        <w:color w:val="auto"/>
        <w:lang w:val="en-GB"/>
      </w:rPr>
      <w:t xml:space="preserve">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CA2"/>
    <w:multiLevelType w:val="hybridMultilevel"/>
    <w:tmpl w:val="97DC70A2"/>
    <w:lvl w:ilvl="0" w:tplc="EEC0E7D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2535"/>
    <w:multiLevelType w:val="hybridMultilevel"/>
    <w:tmpl w:val="8048C53C"/>
    <w:numStyleLink w:val="Style1import"/>
  </w:abstractNum>
  <w:abstractNum w:abstractNumId="2" w15:restartNumberingAfterBreak="0">
    <w:nsid w:val="45050DE4"/>
    <w:multiLevelType w:val="hybridMultilevel"/>
    <w:tmpl w:val="E1A07894"/>
    <w:lvl w:ilvl="0" w:tplc="A6189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B4634"/>
    <w:multiLevelType w:val="hybridMultilevel"/>
    <w:tmpl w:val="07187F2E"/>
    <w:lvl w:ilvl="0" w:tplc="9FECBE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67E1B"/>
    <w:multiLevelType w:val="hybridMultilevel"/>
    <w:tmpl w:val="33B636BA"/>
    <w:lvl w:ilvl="0" w:tplc="B66CF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A460D"/>
    <w:multiLevelType w:val="hybridMultilevel"/>
    <w:tmpl w:val="5442E7B4"/>
    <w:lvl w:ilvl="0" w:tplc="69DA61DA">
      <w:start w:val="1"/>
      <w:numFmt w:val="decimal"/>
      <w:lvlText w:val="(%1)"/>
      <w:lvlJc w:val="left"/>
      <w:pPr>
        <w:ind w:left="360" w:hanging="360"/>
      </w:pPr>
      <w:rPr>
        <w:rFonts w:eastAsia="Arial Unicode MS" w:cs="Arial Unicode MS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6A6E6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3B5817"/>
    <w:multiLevelType w:val="hybridMultilevel"/>
    <w:tmpl w:val="8048C53C"/>
    <w:styleLink w:val="Style1import"/>
    <w:lvl w:ilvl="0" w:tplc="114616C6">
      <w:start w:val="1"/>
      <w:numFmt w:val="decimal"/>
      <w:suff w:val="nothing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5AE58A">
      <w:start w:val="1"/>
      <w:numFmt w:val="lowerLetter"/>
      <w:lvlText w:val="%2."/>
      <w:lvlJc w:val="left"/>
      <w:pPr>
        <w:tabs>
          <w:tab w:val="num" w:pos="1074"/>
        </w:tabs>
        <w:ind w:left="1278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4A938C">
      <w:start w:val="1"/>
      <w:numFmt w:val="lowerRoman"/>
      <w:lvlText w:val="%3."/>
      <w:lvlJc w:val="left"/>
      <w:pPr>
        <w:tabs>
          <w:tab w:val="num" w:pos="1794"/>
        </w:tabs>
        <w:ind w:left="1998" w:hanging="5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469598">
      <w:start w:val="1"/>
      <w:numFmt w:val="decimal"/>
      <w:lvlText w:val="%4."/>
      <w:lvlJc w:val="left"/>
      <w:pPr>
        <w:tabs>
          <w:tab w:val="num" w:pos="2514"/>
        </w:tabs>
        <w:ind w:left="2718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2FFF6">
      <w:start w:val="1"/>
      <w:numFmt w:val="lowerLetter"/>
      <w:lvlText w:val="%5."/>
      <w:lvlJc w:val="left"/>
      <w:pPr>
        <w:tabs>
          <w:tab w:val="num" w:pos="3234"/>
        </w:tabs>
        <w:ind w:left="3438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082D2">
      <w:start w:val="1"/>
      <w:numFmt w:val="lowerRoman"/>
      <w:lvlText w:val="%6."/>
      <w:lvlJc w:val="left"/>
      <w:pPr>
        <w:tabs>
          <w:tab w:val="num" w:pos="3954"/>
        </w:tabs>
        <w:ind w:left="4158" w:hanging="5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C26D98">
      <w:start w:val="1"/>
      <w:numFmt w:val="decimal"/>
      <w:lvlText w:val="%7."/>
      <w:lvlJc w:val="left"/>
      <w:pPr>
        <w:tabs>
          <w:tab w:val="num" w:pos="4674"/>
        </w:tabs>
        <w:ind w:left="4878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FAA4D8">
      <w:start w:val="1"/>
      <w:numFmt w:val="lowerLetter"/>
      <w:lvlText w:val="%8."/>
      <w:lvlJc w:val="left"/>
      <w:pPr>
        <w:tabs>
          <w:tab w:val="num" w:pos="5394"/>
        </w:tabs>
        <w:ind w:left="5598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163072">
      <w:start w:val="1"/>
      <w:numFmt w:val="lowerRoman"/>
      <w:lvlText w:val="%9."/>
      <w:lvlJc w:val="left"/>
      <w:pPr>
        <w:tabs>
          <w:tab w:val="num" w:pos="6114"/>
        </w:tabs>
        <w:ind w:left="6318" w:hanging="5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15"/>
    <w:rsid w:val="0001121B"/>
    <w:rsid w:val="00012568"/>
    <w:rsid w:val="00020527"/>
    <w:rsid w:val="00021273"/>
    <w:rsid w:val="000241BA"/>
    <w:rsid w:val="000248B3"/>
    <w:rsid w:val="00040B79"/>
    <w:rsid w:val="00043349"/>
    <w:rsid w:val="00045B9E"/>
    <w:rsid w:val="00054560"/>
    <w:rsid w:val="00056818"/>
    <w:rsid w:val="000657A3"/>
    <w:rsid w:val="000669A8"/>
    <w:rsid w:val="00077421"/>
    <w:rsid w:val="00086A49"/>
    <w:rsid w:val="00096413"/>
    <w:rsid w:val="000B449E"/>
    <w:rsid w:val="000D4435"/>
    <w:rsid w:val="000E3CF2"/>
    <w:rsid w:val="000F0810"/>
    <w:rsid w:val="000F4253"/>
    <w:rsid w:val="000F68AA"/>
    <w:rsid w:val="000F7F38"/>
    <w:rsid w:val="001225CC"/>
    <w:rsid w:val="0012555D"/>
    <w:rsid w:val="00131103"/>
    <w:rsid w:val="00162313"/>
    <w:rsid w:val="001B1D7C"/>
    <w:rsid w:val="001B51D5"/>
    <w:rsid w:val="001B562A"/>
    <w:rsid w:val="001B580A"/>
    <w:rsid w:val="001B7E62"/>
    <w:rsid w:val="001D7F36"/>
    <w:rsid w:val="001E746D"/>
    <w:rsid w:val="001F54EC"/>
    <w:rsid w:val="00200AF5"/>
    <w:rsid w:val="00217D47"/>
    <w:rsid w:val="00254398"/>
    <w:rsid w:val="002559BC"/>
    <w:rsid w:val="00265CB8"/>
    <w:rsid w:val="00276DF2"/>
    <w:rsid w:val="002925FD"/>
    <w:rsid w:val="00297EE6"/>
    <w:rsid w:val="002B28BB"/>
    <w:rsid w:val="002B7CBE"/>
    <w:rsid w:val="002C0C8E"/>
    <w:rsid w:val="002C3618"/>
    <w:rsid w:val="002C6A49"/>
    <w:rsid w:val="002D0437"/>
    <w:rsid w:val="002E46F6"/>
    <w:rsid w:val="002E6BE4"/>
    <w:rsid w:val="002F2987"/>
    <w:rsid w:val="002F7BC4"/>
    <w:rsid w:val="00304DA3"/>
    <w:rsid w:val="00321202"/>
    <w:rsid w:val="00321E3F"/>
    <w:rsid w:val="00324850"/>
    <w:rsid w:val="00337C35"/>
    <w:rsid w:val="0037183A"/>
    <w:rsid w:val="00380D63"/>
    <w:rsid w:val="003904B3"/>
    <w:rsid w:val="003911C2"/>
    <w:rsid w:val="003A04E7"/>
    <w:rsid w:val="003A2229"/>
    <w:rsid w:val="003B1E2E"/>
    <w:rsid w:val="003B3A6A"/>
    <w:rsid w:val="003B441F"/>
    <w:rsid w:val="003C7364"/>
    <w:rsid w:val="003E07FE"/>
    <w:rsid w:val="003E4AAF"/>
    <w:rsid w:val="003E6700"/>
    <w:rsid w:val="0041270C"/>
    <w:rsid w:val="00431E36"/>
    <w:rsid w:val="0043690F"/>
    <w:rsid w:val="004437B7"/>
    <w:rsid w:val="004458B6"/>
    <w:rsid w:val="00447CF0"/>
    <w:rsid w:val="004546AD"/>
    <w:rsid w:val="0046527B"/>
    <w:rsid w:val="00484C98"/>
    <w:rsid w:val="004856D4"/>
    <w:rsid w:val="00497C69"/>
    <w:rsid w:val="004B6881"/>
    <w:rsid w:val="004C5126"/>
    <w:rsid w:val="004C522A"/>
    <w:rsid w:val="004D5E8A"/>
    <w:rsid w:val="004E3E8C"/>
    <w:rsid w:val="00506593"/>
    <w:rsid w:val="00511B60"/>
    <w:rsid w:val="00521924"/>
    <w:rsid w:val="00532E51"/>
    <w:rsid w:val="00534D14"/>
    <w:rsid w:val="00537163"/>
    <w:rsid w:val="00542285"/>
    <w:rsid w:val="00543863"/>
    <w:rsid w:val="005565CD"/>
    <w:rsid w:val="0056571B"/>
    <w:rsid w:val="005706C6"/>
    <w:rsid w:val="00570B24"/>
    <w:rsid w:val="00570DF2"/>
    <w:rsid w:val="00591A31"/>
    <w:rsid w:val="00591E3E"/>
    <w:rsid w:val="005A1A1D"/>
    <w:rsid w:val="005C0B2B"/>
    <w:rsid w:val="005E7A91"/>
    <w:rsid w:val="006208CE"/>
    <w:rsid w:val="0063050E"/>
    <w:rsid w:val="00630FC9"/>
    <w:rsid w:val="00635D7A"/>
    <w:rsid w:val="00636CDA"/>
    <w:rsid w:val="006500DF"/>
    <w:rsid w:val="006657F4"/>
    <w:rsid w:val="00677072"/>
    <w:rsid w:val="00681139"/>
    <w:rsid w:val="00683E2D"/>
    <w:rsid w:val="006955F9"/>
    <w:rsid w:val="006978A2"/>
    <w:rsid w:val="006A39E6"/>
    <w:rsid w:val="006B6CC3"/>
    <w:rsid w:val="006D2C56"/>
    <w:rsid w:val="006E1221"/>
    <w:rsid w:val="00701F7D"/>
    <w:rsid w:val="007049E8"/>
    <w:rsid w:val="00707FC9"/>
    <w:rsid w:val="00711798"/>
    <w:rsid w:val="00725B04"/>
    <w:rsid w:val="007353EB"/>
    <w:rsid w:val="0074542D"/>
    <w:rsid w:val="00761286"/>
    <w:rsid w:val="00787000"/>
    <w:rsid w:val="007B071D"/>
    <w:rsid w:val="007B09D2"/>
    <w:rsid w:val="007D3BE7"/>
    <w:rsid w:val="007E25BA"/>
    <w:rsid w:val="007F6A2D"/>
    <w:rsid w:val="0080273A"/>
    <w:rsid w:val="00804AE6"/>
    <w:rsid w:val="008223C0"/>
    <w:rsid w:val="00825F62"/>
    <w:rsid w:val="00827899"/>
    <w:rsid w:val="00832691"/>
    <w:rsid w:val="008330F0"/>
    <w:rsid w:val="008463EC"/>
    <w:rsid w:val="00847C65"/>
    <w:rsid w:val="00852B71"/>
    <w:rsid w:val="00855054"/>
    <w:rsid w:val="00865365"/>
    <w:rsid w:val="008705B8"/>
    <w:rsid w:val="00875D23"/>
    <w:rsid w:val="008A09A6"/>
    <w:rsid w:val="008A7993"/>
    <w:rsid w:val="008C3B35"/>
    <w:rsid w:val="008C3D38"/>
    <w:rsid w:val="008E0216"/>
    <w:rsid w:val="008E1A69"/>
    <w:rsid w:val="008F0DB3"/>
    <w:rsid w:val="008F284B"/>
    <w:rsid w:val="00942CC4"/>
    <w:rsid w:val="009458D6"/>
    <w:rsid w:val="00957DF1"/>
    <w:rsid w:val="00962974"/>
    <w:rsid w:val="00984B4E"/>
    <w:rsid w:val="009A0FE1"/>
    <w:rsid w:val="009A3B51"/>
    <w:rsid w:val="009A785A"/>
    <w:rsid w:val="009B2C2F"/>
    <w:rsid w:val="009C082E"/>
    <w:rsid w:val="009D13B2"/>
    <w:rsid w:val="009E08AB"/>
    <w:rsid w:val="009E24C9"/>
    <w:rsid w:val="00A008F5"/>
    <w:rsid w:val="00A01DED"/>
    <w:rsid w:val="00A20B26"/>
    <w:rsid w:val="00A36ADE"/>
    <w:rsid w:val="00A41F68"/>
    <w:rsid w:val="00A47539"/>
    <w:rsid w:val="00A50989"/>
    <w:rsid w:val="00A54E68"/>
    <w:rsid w:val="00A61C2D"/>
    <w:rsid w:val="00A71C96"/>
    <w:rsid w:val="00A73F28"/>
    <w:rsid w:val="00A74C4A"/>
    <w:rsid w:val="00A95CB1"/>
    <w:rsid w:val="00AA5E7A"/>
    <w:rsid w:val="00AA7FE6"/>
    <w:rsid w:val="00AD56BB"/>
    <w:rsid w:val="00AD6824"/>
    <w:rsid w:val="00AD7E5D"/>
    <w:rsid w:val="00AF2865"/>
    <w:rsid w:val="00B32579"/>
    <w:rsid w:val="00B3535F"/>
    <w:rsid w:val="00B4487D"/>
    <w:rsid w:val="00B54DB6"/>
    <w:rsid w:val="00B629C7"/>
    <w:rsid w:val="00B644B6"/>
    <w:rsid w:val="00B67551"/>
    <w:rsid w:val="00B739D2"/>
    <w:rsid w:val="00B766FB"/>
    <w:rsid w:val="00B8376C"/>
    <w:rsid w:val="00B84257"/>
    <w:rsid w:val="00B85D06"/>
    <w:rsid w:val="00B91923"/>
    <w:rsid w:val="00B91B77"/>
    <w:rsid w:val="00B95046"/>
    <w:rsid w:val="00B9725B"/>
    <w:rsid w:val="00BA0BDD"/>
    <w:rsid w:val="00BC3A31"/>
    <w:rsid w:val="00BE62C3"/>
    <w:rsid w:val="00C02B9C"/>
    <w:rsid w:val="00C05530"/>
    <w:rsid w:val="00C07FBB"/>
    <w:rsid w:val="00C11AE3"/>
    <w:rsid w:val="00C25367"/>
    <w:rsid w:val="00C2581D"/>
    <w:rsid w:val="00C42DCE"/>
    <w:rsid w:val="00C4734D"/>
    <w:rsid w:val="00C52C83"/>
    <w:rsid w:val="00C6488C"/>
    <w:rsid w:val="00C6701A"/>
    <w:rsid w:val="00C6743E"/>
    <w:rsid w:val="00C67628"/>
    <w:rsid w:val="00C70984"/>
    <w:rsid w:val="00C8166A"/>
    <w:rsid w:val="00C95214"/>
    <w:rsid w:val="00CA2846"/>
    <w:rsid w:val="00CB1A49"/>
    <w:rsid w:val="00CB5901"/>
    <w:rsid w:val="00CC3AE9"/>
    <w:rsid w:val="00CD0F7D"/>
    <w:rsid w:val="00CD6EEC"/>
    <w:rsid w:val="00CE2941"/>
    <w:rsid w:val="00CE6EE5"/>
    <w:rsid w:val="00CF250D"/>
    <w:rsid w:val="00D0109B"/>
    <w:rsid w:val="00D1337E"/>
    <w:rsid w:val="00D21E3B"/>
    <w:rsid w:val="00D27198"/>
    <w:rsid w:val="00D31B55"/>
    <w:rsid w:val="00D338AC"/>
    <w:rsid w:val="00D419A2"/>
    <w:rsid w:val="00D4636E"/>
    <w:rsid w:val="00D609FD"/>
    <w:rsid w:val="00D73A8B"/>
    <w:rsid w:val="00D807FE"/>
    <w:rsid w:val="00DB4097"/>
    <w:rsid w:val="00DB78E1"/>
    <w:rsid w:val="00DC5606"/>
    <w:rsid w:val="00DD5369"/>
    <w:rsid w:val="00DF4E4B"/>
    <w:rsid w:val="00E074DF"/>
    <w:rsid w:val="00E45CEE"/>
    <w:rsid w:val="00E45F96"/>
    <w:rsid w:val="00E62AD2"/>
    <w:rsid w:val="00E84AC3"/>
    <w:rsid w:val="00E92DBD"/>
    <w:rsid w:val="00E96C23"/>
    <w:rsid w:val="00EB2624"/>
    <w:rsid w:val="00EB55AC"/>
    <w:rsid w:val="00ED1563"/>
    <w:rsid w:val="00ED298A"/>
    <w:rsid w:val="00EE7B23"/>
    <w:rsid w:val="00F14AA5"/>
    <w:rsid w:val="00F15A70"/>
    <w:rsid w:val="00F26A56"/>
    <w:rsid w:val="00F27FAC"/>
    <w:rsid w:val="00F35F36"/>
    <w:rsid w:val="00F54891"/>
    <w:rsid w:val="00F549F1"/>
    <w:rsid w:val="00F567DC"/>
    <w:rsid w:val="00F62D02"/>
    <w:rsid w:val="00F70215"/>
    <w:rsid w:val="00F97B6E"/>
    <w:rsid w:val="00FA1E0A"/>
    <w:rsid w:val="00FA6BB2"/>
    <w:rsid w:val="00FD2307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D8E"/>
  <w15:docId w15:val="{1A31ABDB-6021-4AE0-9281-607F8E14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character" w:customStyle="1" w:styleId="Aucun">
    <w:name w:val="Aucun"/>
    <w:rPr>
      <w:lang w:val="en-US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paragraph" w:customStyle="1" w:styleId="CorpsA">
    <w:name w:val="Corps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">
    <w:name w:val="Corps"/>
    <w:rsid w:val="004437B7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locked/>
    <w:rsid w:val="00B3535F"/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1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3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37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7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00A9-FC44-4E48-B676-95425ED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KPPR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Hecke Karel</dc:creator>
  <cp:lastModifiedBy>Van Hecke Karel</cp:lastModifiedBy>
  <cp:revision>6</cp:revision>
  <cp:lastPrinted>2021-07-19T07:47:00Z</cp:lastPrinted>
  <dcterms:created xsi:type="dcterms:W3CDTF">2021-07-19T11:36:00Z</dcterms:created>
  <dcterms:modified xsi:type="dcterms:W3CDTF">2021-07-19T11:42:00Z</dcterms:modified>
</cp:coreProperties>
</file>